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cs="Times New Roman" w:asciiTheme="minorEastAsia" w:hAnsiTheme="minorEastAsia"/>
          <w:b/>
          <w:bCs/>
          <w:sz w:val="44"/>
          <w:szCs w:val="44"/>
        </w:rPr>
      </w:pPr>
      <w:r>
        <w:rPr>
          <w:rFonts w:hint="eastAsia" w:cs="Times New Roman" w:asciiTheme="minorEastAsia" w:hAnsiTheme="minorEastAsia"/>
          <w:b/>
          <w:bCs/>
          <w:sz w:val="44"/>
          <w:szCs w:val="44"/>
        </w:rPr>
        <w:t>宜昌市企业纳税人服务协会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jc w:val="center"/>
        <w:textAlignment w:val="auto"/>
        <w:outlineLvl w:val="9"/>
        <w:rPr>
          <w:rFonts w:cs="Times New Roman" w:asciiTheme="minorEastAsia" w:hAnsiTheme="minorEastAsia"/>
          <w:b/>
          <w:bCs/>
          <w:sz w:val="44"/>
          <w:szCs w:val="44"/>
        </w:rPr>
      </w:pPr>
      <w:r>
        <w:rPr>
          <w:rFonts w:cs="Times New Roman" w:asciiTheme="minorEastAsia" w:hAnsiTheme="minorEastAsia"/>
          <w:b/>
          <w:bCs/>
          <w:sz w:val="44"/>
          <w:szCs w:val="44"/>
        </w:rPr>
        <w:t>入会申请表</w:t>
      </w:r>
    </w:p>
    <w:p>
      <w:pPr>
        <w:wordWrap w:val="0"/>
        <w:jc w:val="center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cs="Times New Roman" w:asciiTheme="minorEastAsia" w:hAnsiTheme="minorEastAsia"/>
          <w:b/>
          <w:bCs/>
          <w:sz w:val="24"/>
          <w:szCs w:val="24"/>
        </w:rPr>
        <w:t>填表时间：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 xml:space="preserve">    </w:t>
      </w:r>
      <w:r>
        <w:rPr>
          <w:rFonts w:cs="Times New Roman" w:asciiTheme="minorEastAsia" w:hAnsiTheme="minorEastAsia"/>
          <w:b/>
          <w:bCs/>
          <w:sz w:val="24"/>
          <w:szCs w:val="24"/>
        </w:rPr>
        <w:t>年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 xml:space="preserve">    </w:t>
      </w:r>
      <w:r>
        <w:rPr>
          <w:rFonts w:cs="Times New Roman" w:asciiTheme="minorEastAsia" w:hAnsiTheme="minorEastAsia"/>
          <w:b/>
          <w:bCs/>
          <w:sz w:val="24"/>
          <w:szCs w:val="24"/>
        </w:rPr>
        <w:t>月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 xml:space="preserve">    </w:t>
      </w:r>
      <w:r>
        <w:rPr>
          <w:rFonts w:cs="Times New Roman" w:asciiTheme="minorEastAsia" w:hAnsiTheme="minorEastAsia"/>
          <w:b/>
          <w:bCs/>
          <w:sz w:val="24"/>
          <w:szCs w:val="24"/>
        </w:rPr>
        <w:t>日</w:t>
      </w:r>
    </w:p>
    <w:tbl>
      <w:tblPr>
        <w:tblStyle w:val="5"/>
        <w:tblW w:w="9835" w:type="dxa"/>
        <w:jc w:val="center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817"/>
        <w:gridCol w:w="303"/>
        <w:gridCol w:w="1323"/>
        <w:gridCol w:w="1680"/>
        <w:gridCol w:w="1430"/>
        <w:gridCol w:w="74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有限责任公司    □股份有限公司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eastAsia="zh-CN"/>
              </w:rPr>
              <w:t>经济性质</w:t>
            </w:r>
          </w:p>
        </w:tc>
        <w:tc>
          <w:tcPr>
            <w:tcW w:w="7744" w:type="dxa"/>
            <w:gridSpan w:val="7"/>
            <w:shd w:val="clear" w:color="auto" w:fill="auto"/>
            <w:vAlign w:val="bottom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□国有企业</w:t>
            </w: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及国有控股企业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□民营企业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□外商投资企业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港澳台商投资企业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□中外合资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纳税人识别号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注册资金（万元）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注册时间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员工人数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上年营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业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收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入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（万元）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上年纳税额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（万元）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是否上市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股票代码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0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参加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本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会代表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（公司负责人）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文化程度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/>
                <w:sz w:val="24"/>
                <w:szCs w:val="24"/>
              </w:rPr>
              <w:t>党派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微信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QQ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参加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本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会代表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（财务负责人）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文化程度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/>
                <w:sz w:val="24"/>
                <w:szCs w:val="24"/>
              </w:rPr>
              <w:t>党派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微信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QQ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入会意愿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ind w:left="240" w:hanging="240" w:hanging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荣誉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会长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□会长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常务副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会长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□副会长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秘书长</w:t>
            </w:r>
          </w:p>
          <w:p>
            <w:pPr>
              <w:ind w:left="240" w:hanging="240" w:hanging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副秘书长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常务理事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□理事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入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申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请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本单位自愿申请加入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宜昌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企业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纳税人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服务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协会，遵守国家法律法规，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拥护宜昌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企业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纳税人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服务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协会《章程》，积极履行会员职责与义务，参加协会各项活动。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单位或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法定代表人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（签章）：            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会 员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权 利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一、出席会员大会，参加本会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组织的活动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二、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本会的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选举权、被选举权和表决权；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三、获得本会服务的优先权；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四、对本会工作的提案权、建议权和监督权；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五、向本会申请维护合法权益；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六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、入会自愿、退会自由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本会秘书处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初审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签字（盖章）：               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日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本会会长办公会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审定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签字（盖章）：              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日</w:t>
            </w:r>
          </w:p>
          <w:p>
            <w:pPr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申请入会需提交以下材料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一、企业简介及入会申请表，加盖单位公章；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二、企业营业执照复印件1份，加盖单位公章；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法定代表人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或主要负责人身份证复印件1份，加盖单位公章。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宜昌市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西陵区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西陵一路1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号中环广场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906室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联系电话：0717-6900600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680" w:right="1020" w:bottom="68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0283"/>
    <w:rsid w:val="000E4816"/>
    <w:rsid w:val="00172A27"/>
    <w:rsid w:val="00266751"/>
    <w:rsid w:val="00325BAD"/>
    <w:rsid w:val="003A3FE7"/>
    <w:rsid w:val="003D2F1E"/>
    <w:rsid w:val="004940BA"/>
    <w:rsid w:val="004C6B10"/>
    <w:rsid w:val="00700704"/>
    <w:rsid w:val="007B259B"/>
    <w:rsid w:val="007F2538"/>
    <w:rsid w:val="00807A0A"/>
    <w:rsid w:val="00A51619"/>
    <w:rsid w:val="00BA4415"/>
    <w:rsid w:val="00BC0CF9"/>
    <w:rsid w:val="00C96B96"/>
    <w:rsid w:val="00D23FCA"/>
    <w:rsid w:val="00D75547"/>
    <w:rsid w:val="00EF46BB"/>
    <w:rsid w:val="00F42DF3"/>
    <w:rsid w:val="13655351"/>
    <w:rsid w:val="16E1271F"/>
    <w:rsid w:val="1CD226EE"/>
    <w:rsid w:val="1FEC2CB3"/>
    <w:rsid w:val="2B0744E1"/>
    <w:rsid w:val="2D793163"/>
    <w:rsid w:val="38C72F40"/>
    <w:rsid w:val="41B63C1C"/>
    <w:rsid w:val="4F5F3396"/>
    <w:rsid w:val="5B643C45"/>
    <w:rsid w:val="609610D8"/>
    <w:rsid w:val="64A95D70"/>
    <w:rsid w:val="6551359D"/>
    <w:rsid w:val="66E84042"/>
    <w:rsid w:val="689747B5"/>
    <w:rsid w:val="72805C21"/>
    <w:rsid w:val="7C9B7DB1"/>
    <w:rsid w:val="7D064454"/>
    <w:rsid w:val="7F51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2019-09-09T03:36:30Z</cp:lastPrinted>
  <dcterms:modified xsi:type="dcterms:W3CDTF">2019-09-09T03:36:55Z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